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8E" w:rsidRDefault="00BC6E8E" w:rsidP="00BC6E8E">
      <w:pPr>
        <w:spacing w:line="276" w:lineRule="auto"/>
        <w:jc w:val="both"/>
        <w:rPr>
          <w:rFonts w:ascii="Andalus" w:hAnsi="Andalus" w:cs="Andalus"/>
          <w:b/>
        </w:rPr>
      </w:pPr>
    </w:p>
    <w:p w:rsidR="00BC6E8E" w:rsidRDefault="00BC6E8E" w:rsidP="00BC6E8E">
      <w:pPr>
        <w:spacing w:line="276" w:lineRule="auto"/>
        <w:jc w:val="both"/>
        <w:rPr>
          <w:rFonts w:ascii="Andalus" w:hAnsi="Andalus" w:cs="Andalus"/>
          <w:b/>
        </w:rPr>
      </w:pPr>
    </w:p>
    <w:p w:rsidR="00BC6E8E" w:rsidRDefault="00BC6E8E" w:rsidP="00BC6E8E">
      <w:pPr>
        <w:spacing w:line="276" w:lineRule="auto"/>
        <w:jc w:val="both"/>
        <w:rPr>
          <w:rFonts w:ascii="Andalus" w:hAnsi="Andalus" w:cs="Andalus"/>
          <w:b/>
        </w:rPr>
      </w:pPr>
    </w:p>
    <w:p w:rsidR="00BC6E8E" w:rsidRDefault="00BC6E8E" w:rsidP="00BC6E8E">
      <w:pPr>
        <w:pStyle w:val="PargrafodaLista"/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PLANTÃO</w:t>
      </w:r>
    </w:p>
    <w:p w:rsid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</w:rPr>
      </w:pPr>
    </w:p>
    <w:p w:rsidR="00BC6E8E" w:rsidRPr="00BC6E8E" w:rsidRDefault="008B1335" w:rsidP="00BC6E8E">
      <w:pPr>
        <w:pStyle w:val="PargrafodaLista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Período: </w:t>
      </w:r>
      <w:r w:rsidR="00A6600C">
        <w:rPr>
          <w:b/>
          <w:i/>
          <w:sz w:val="28"/>
          <w:szCs w:val="28"/>
        </w:rPr>
        <w:t xml:space="preserve">01 de Setembro </w:t>
      </w:r>
      <w:proofErr w:type="gramStart"/>
      <w:r w:rsidR="00BC6E8E" w:rsidRPr="00BC6E8E">
        <w:rPr>
          <w:b/>
          <w:i/>
          <w:sz w:val="28"/>
          <w:szCs w:val="28"/>
        </w:rPr>
        <w:t>à</w:t>
      </w:r>
      <w:proofErr w:type="gramEnd"/>
      <w:r w:rsidR="00A6600C">
        <w:rPr>
          <w:b/>
          <w:i/>
          <w:sz w:val="28"/>
          <w:szCs w:val="28"/>
        </w:rPr>
        <w:t xml:space="preserve"> 07 de Setembro </w:t>
      </w:r>
      <w:r w:rsidR="00BC6E8E" w:rsidRPr="00BC6E8E">
        <w:rPr>
          <w:b/>
          <w:i/>
          <w:sz w:val="28"/>
          <w:szCs w:val="28"/>
        </w:rPr>
        <w:t>de 2019</w:t>
      </w:r>
    </w:p>
    <w:p w:rsid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  <w:u w:val="single"/>
        </w:rPr>
      </w:pPr>
    </w:p>
    <w:p w:rsid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1.ª Instância </w:t>
      </w:r>
    </w:p>
    <w:p w:rsidR="00BC6E8E" w:rsidRP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</w:rPr>
      </w:pPr>
    </w:p>
    <w:p w:rsidR="00A6600C" w:rsidRDefault="00A6600C" w:rsidP="00A6600C">
      <w:pPr>
        <w:pStyle w:val="PargrafodaLista"/>
        <w:numPr>
          <w:ilvl w:val="0"/>
          <w:numId w:val="5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Alzimar Maciel Machado</w:t>
      </w:r>
    </w:p>
    <w:p w:rsidR="00BC6E8E" w:rsidRP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</w:rPr>
      </w:pPr>
      <w:r w:rsidRPr="00BC6E8E">
        <w:rPr>
          <w:b/>
          <w:i/>
          <w:sz w:val="28"/>
          <w:szCs w:val="28"/>
        </w:rPr>
        <w:t>Contat</w:t>
      </w:r>
      <w:r>
        <w:rPr>
          <w:b/>
          <w:i/>
          <w:sz w:val="28"/>
          <w:szCs w:val="28"/>
        </w:rPr>
        <w:t>o</w:t>
      </w:r>
      <w:r w:rsidRPr="00BC6E8E">
        <w:rPr>
          <w:b/>
          <w:i/>
          <w:sz w:val="28"/>
          <w:szCs w:val="28"/>
        </w:rPr>
        <w:t>:</w:t>
      </w:r>
      <w:r w:rsidR="008B1335">
        <w:rPr>
          <w:b/>
          <w:i/>
          <w:sz w:val="28"/>
          <w:szCs w:val="28"/>
        </w:rPr>
        <w:t xml:space="preserve"> </w:t>
      </w:r>
      <w:r w:rsidR="00A6600C">
        <w:rPr>
          <w:b/>
          <w:i/>
          <w:sz w:val="28"/>
          <w:szCs w:val="28"/>
        </w:rPr>
        <w:t>9923-6909</w:t>
      </w:r>
    </w:p>
    <w:p w:rsidR="00BC6E8E" w:rsidRPr="00BC6E8E" w:rsidRDefault="00A6600C" w:rsidP="00BC6E8E">
      <w:pPr>
        <w:pStyle w:val="PargrafodaLista"/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Danilo José Klein</w:t>
      </w:r>
      <w:r>
        <w:rPr>
          <w:b/>
          <w:i/>
          <w:sz w:val="28"/>
          <w:szCs w:val="28"/>
        </w:rPr>
        <w:t xml:space="preserve"> </w:t>
      </w:r>
    </w:p>
    <w:p w:rsidR="00BC6E8E" w:rsidRP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</w:rPr>
      </w:pPr>
      <w:r w:rsidRPr="00BC6E8E">
        <w:rPr>
          <w:b/>
          <w:i/>
          <w:sz w:val="28"/>
          <w:szCs w:val="28"/>
        </w:rPr>
        <w:t xml:space="preserve">Contato: </w:t>
      </w:r>
      <w:r w:rsidR="00A6600C">
        <w:rPr>
          <w:b/>
          <w:i/>
          <w:sz w:val="28"/>
          <w:szCs w:val="28"/>
        </w:rPr>
        <w:t>99190-5188</w:t>
      </w:r>
    </w:p>
    <w:p w:rsidR="00A6600C" w:rsidRDefault="00A6600C" w:rsidP="00A6600C">
      <w:pPr>
        <w:pStyle w:val="PargrafodaLista"/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Sonia Soares Veiga </w:t>
      </w:r>
    </w:p>
    <w:p w:rsidR="00BC6E8E" w:rsidRP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</w:rPr>
      </w:pPr>
      <w:r w:rsidRPr="00BC6E8E">
        <w:rPr>
          <w:b/>
          <w:i/>
          <w:sz w:val="28"/>
          <w:szCs w:val="28"/>
        </w:rPr>
        <w:t xml:space="preserve">Contato: </w:t>
      </w:r>
      <w:r w:rsidR="00A6600C">
        <w:rPr>
          <w:b/>
          <w:i/>
          <w:sz w:val="28"/>
          <w:szCs w:val="28"/>
        </w:rPr>
        <w:t>99472-7155</w:t>
      </w:r>
      <w:bookmarkStart w:id="0" w:name="_GoBack"/>
      <w:bookmarkEnd w:id="0"/>
    </w:p>
    <w:p w:rsid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  <w:u w:val="single"/>
        </w:rPr>
      </w:pPr>
    </w:p>
    <w:p w:rsidR="00BC6E8E" w:rsidRP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2.º Instância </w:t>
      </w:r>
    </w:p>
    <w:p w:rsidR="00840478" w:rsidRDefault="00176FCB"/>
    <w:p w:rsidR="00BC6E8E" w:rsidRPr="00BC6E8E" w:rsidRDefault="00555CDD" w:rsidP="00BC6E8E">
      <w:pPr>
        <w:pStyle w:val="PargrafodaLista"/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Ivelize de Andrade Barroso</w:t>
      </w:r>
    </w:p>
    <w:p w:rsidR="00BC6E8E" w:rsidRDefault="008B1335" w:rsidP="00BC6E8E">
      <w:pPr>
        <w:pStyle w:val="PargrafodaLista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Contato: </w:t>
      </w:r>
      <w:r w:rsidR="00555CDD">
        <w:rPr>
          <w:b/>
          <w:i/>
          <w:sz w:val="28"/>
          <w:szCs w:val="28"/>
        </w:rPr>
        <w:t>99989-5730</w:t>
      </w:r>
    </w:p>
    <w:p w:rsid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</w:rPr>
      </w:pPr>
    </w:p>
    <w:sectPr w:rsidR="00BC6E8E" w:rsidSect="001A70B5">
      <w:headerReference w:type="default" r:id="rId8"/>
      <w:footerReference w:type="default" r:id="rId9"/>
      <w:pgSz w:w="11906" w:h="16838"/>
      <w:pgMar w:top="851" w:right="1133" w:bottom="426" w:left="1418" w:header="708" w:footer="7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FCB" w:rsidRDefault="00176FCB">
      <w:r>
        <w:separator/>
      </w:r>
    </w:p>
  </w:endnote>
  <w:endnote w:type="continuationSeparator" w:id="0">
    <w:p w:rsidR="00176FCB" w:rsidRDefault="0017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rminal">
    <w:panose1 w:val="00000000000000000000"/>
    <w:charset w:val="FF"/>
    <w:family w:val="modern"/>
    <w:notTrueType/>
    <w:pitch w:val="fixed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603" w:rsidRDefault="00BC6E8E" w:rsidP="00DA3603">
    <w:pPr>
      <w:pStyle w:val="Corpodetexto"/>
      <w:jc w:val="lef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                                </w:t>
    </w:r>
  </w:p>
  <w:p w:rsidR="004743AA" w:rsidRDefault="00BC6E8E" w:rsidP="00DA3603">
    <w:pPr>
      <w:pStyle w:val="Corpodetexto"/>
      <w:jc w:val="lef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____________________________________________________________________________________________________________________</w:t>
    </w:r>
  </w:p>
  <w:p w:rsidR="0099191E" w:rsidRPr="00D2574D" w:rsidRDefault="00BC6E8E" w:rsidP="00CD5165">
    <w:pPr>
      <w:ind w:hanging="142"/>
      <w:jc w:val="center"/>
      <w:rPr>
        <w:sz w:val="22"/>
      </w:rPr>
    </w:pPr>
    <w:r w:rsidRPr="00D2574D">
      <w:rPr>
        <w:sz w:val="22"/>
      </w:rPr>
      <w:t>Sindicato dos Oficiais de Justiça Avaliadores do Estado do Amazonas – SINDOJUS/AM</w:t>
    </w:r>
    <w:r w:rsidRPr="00D2574D">
      <w:rPr>
        <w:sz w:val="22"/>
      </w:rPr>
      <w:br/>
      <w:t>Rua Francisco José Furt</w:t>
    </w:r>
    <w:r>
      <w:rPr>
        <w:sz w:val="22"/>
      </w:rPr>
      <w:t xml:space="preserve">ado, </w:t>
    </w:r>
    <w:proofErr w:type="gramStart"/>
    <w:r>
      <w:rPr>
        <w:sz w:val="22"/>
      </w:rPr>
      <w:t>7</w:t>
    </w:r>
    <w:proofErr w:type="gramEnd"/>
    <w:r>
      <w:rPr>
        <w:sz w:val="22"/>
      </w:rPr>
      <w:t xml:space="preserve"> Bairro: São Francisco - Manaus, AM | Fone:(92) 3663-</w:t>
    </w:r>
    <w:r w:rsidRPr="00D2574D">
      <w:rPr>
        <w:sz w:val="22"/>
      </w:rPr>
      <w:t>4451</w:t>
    </w:r>
    <w:r w:rsidRPr="00D2574D">
      <w:rPr>
        <w:sz w:val="22"/>
      </w:rPr>
      <w:br/>
      <w:t>www.sindojus-am.org.br | Todos os Direitos Reservados 2014</w:t>
    </w:r>
  </w:p>
  <w:p w:rsidR="00335C76" w:rsidRPr="00DA3603" w:rsidRDefault="00176FCB">
    <w:pPr>
      <w:pStyle w:val="Corpodetexto"/>
      <w:rPr>
        <w:rFonts w:ascii="Arial Narrow" w:hAnsi="Arial Narrow"/>
        <w:color w:val="17365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FCB" w:rsidRDefault="00176FCB">
      <w:r>
        <w:separator/>
      </w:r>
    </w:p>
  </w:footnote>
  <w:footnote w:type="continuationSeparator" w:id="0">
    <w:p w:rsidR="00176FCB" w:rsidRDefault="0017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25" w:rsidRDefault="00BC6E8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972A23" wp14:editId="133836F7">
          <wp:simplePos x="0" y="0"/>
          <wp:positionH relativeFrom="column">
            <wp:posOffset>1514475</wp:posOffset>
          </wp:positionH>
          <wp:positionV relativeFrom="paragraph">
            <wp:posOffset>-101600</wp:posOffset>
          </wp:positionV>
          <wp:extent cx="2440940" cy="696595"/>
          <wp:effectExtent l="0" t="0" r="0" b="8255"/>
          <wp:wrapTight wrapText="bothSides">
            <wp:wrapPolygon edited="0">
              <wp:start x="0" y="0"/>
              <wp:lineTo x="0" y="21265"/>
              <wp:lineTo x="13823" y="21265"/>
              <wp:lineTo x="21409" y="18902"/>
              <wp:lineTo x="21409" y="0"/>
              <wp:lineTo x="0" y="0"/>
            </wp:wrapPolygon>
          </wp:wrapTight>
          <wp:docPr id="2" name="Imagem 2" descr="Sindicato dos Oficiais de Justiça do Estado do Amazo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dicato dos Oficiais de Justiça do Estado do Amazo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29E" w:rsidRDefault="00176F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9582B"/>
    <w:multiLevelType w:val="hybridMultilevel"/>
    <w:tmpl w:val="6AD84E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27AD3"/>
    <w:multiLevelType w:val="hybridMultilevel"/>
    <w:tmpl w:val="92544E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51489"/>
    <w:multiLevelType w:val="hybridMultilevel"/>
    <w:tmpl w:val="1A2EC3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4A71D2"/>
    <w:multiLevelType w:val="hybridMultilevel"/>
    <w:tmpl w:val="990E5E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762E8A"/>
    <w:multiLevelType w:val="hybridMultilevel"/>
    <w:tmpl w:val="9FC84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8E"/>
    <w:rsid w:val="00113B99"/>
    <w:rsid w:val="00176FCB"/>
    <w:rsid w:val="001E55B9"/>
    <w:rsid w:val="002D1591"/>
    <w:rsid w:val="00555CDD"/>
    <w:rsid w:val="006C51B5"/>
    <w:rsid w:val="008B1335"/>
    <w:rsid w:val="009259E8"/>
    <w:rsid w:val="00975DEA"/>
    <w:rsid w:val="00A6600C"/>
    <w:rsid w:val="00B44418"/>
    <w:rsid w:val="00BC6E8E"/>
    <w:rsid w:val="00DF1107"/>
    <w:rsid w:val="00F61CE8"/>
    <w:rsid w:val="00F7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C6E8E"/>
    <w:pPr>
      <w:jc w:val="center"/>
    </w:pPr>
    <w:rPr>
      <w:rFonts w:ascii="Terminal" w:hAnsi="Termin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BC6E8E"/>
    <w:rPr>
      <w:rFonts w:ascii="Terminal" w:eastAsia="Times New Roman" w:hAnsi="Termin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BC6E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C6E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C6E8E"/>
    <w:pPr>
      <w:ind w:left="720"/>
      <w:contextualSpacing/>
    </w:pPr>
  </w:style>
  <w:style w:type="table" w:styleId="Tabelacomgrade">
    <w:name w:val="Table Grid"/>
    <w:basedOn w:val="Tabelanormal"/>
    <w:uiPriority w:val="59"/>
    <w:rsid w:val="00BC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C6E8E"/>
    <w:pPr>
      <w:jc w:val="center"/>
    </w:pPr>
    <w:rPr>
      <w:rFonts w:ascii="Terminal" w:hAnsi="Termin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BC6E8E"/>
    <w:rPr>
      <w:rFonts w:ascii="Terminal" w:eastAsia="Times New Roman" w:hAnsi="Termin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BC6E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C6E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C6E8E"/>
    <w:pPr>
      <w:ind w:left="720"/>
      <w:contextualSpacing/>
    </w:pPr>
  </w:style>
  <w:style w:type="table" w:styleId="Tabelacomgrade">
    <w:name w:val="Table Grid"/>
    <w:basedOn w:val="Tabelanormal"/>
    <w:uiPriority w:val="59"/>
    <w:rsid w:val="00BC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</Words>
  <Characters>223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SINDOJUS</dc:creator>
  <cp:lastModifiedBy>SINDOJUS</cp:lastModifiedBy>
  <cp:revision>10</cp:revision>
  <dcterms:created xsi:type="dcterms:W3CDTF">2019-08-17T00:29:00Z</dcterms:created>
  <dcterms:modified xsi:type="dcterms:W3CDTF">2019-08-30T19:04:00Z</dcterms:modified>
</cp:coreProperties>
</file>